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035" w:rsidRDefault="000E53A6" w:rsidP="00CD55F3">
      <w:pPr>
        <w:jc w:val="center"/>
      </w:pPr>
      <w:r>
        <w:rPr>
          <w:rFonts w:hint="eastAsia"/>
        </w:rPr>
        <w:t>멸망해 가는 류큐 여인의 수기</w:t>
      </w:r>
    </w:p>
    <w:p w:rsidR="00CD55F3" w:rsidRDefault="00CD55F3">
      <w:pPr>
        <w:jc w:val="center"/>
        <w:rPr>
          <w:rFonts w:hint="eastAsia"/>
        </w:rPr>
      </w:pPr>
    </w:p>
    <w:p w:rsidR="000E53A6" w:rsidRDefault="00CD55F3" w:rsidP="00CD55F3">
      <w:pPr>
        <w:rPr>
          <w:rFonts w:hint="eastAsia"/>
        </w:rPr>
      </w:pPr>
      <w:r>
        <w:rPr>
          <w:rFonts w:hint="eastAsia"/>
        </w:rPr>
        <w:t>2015102912 김도환 중국어학과</w:t>
      </w:r>
    </w:p>
    <w:p w:rsidR="00CD55F3" w:rsidRDefault="00CD55F3" w:rsidP="00CD55F3">
      <w:pPr>
        <w:rPr>
          <w:rFonts w:hint="eastAsia"/>
        </w:rPr>
      </w:pPr>
    </w:p>
    <w:p w:rsidR="000E53A6" w:rsidRDefault="000E53A6" w:rsidP="00CD55F3">
      <w:pPr>
        <w:rPr>
          <w:rFonts w:hint="eastAsia"/>
        </w:rPr>
      </w:pPr>
    </w:p>
    <w:p w:rsidR="000E53A6" w:rsidRDefault="000E53A6" w:rsidP="000E53A6">
      <w:pPr>
        <w:ind w:firstLine="210"/>
        <w:rPr>
          <w:rFonts w:hint="eastAsia"/>
        </w:rPr>
      </w:pPr>
      <w:r>
        <w:rPr>
          <w:rFonts w:hint="eastAsia"/>
        </w:rPr>
        <w:t>이 소설은 1 차 세계대전 이후 몰락해 가는 류큐를 배경으로 숙부라는 인물을 내세워 류큐의 현실을 좀 더 입체적인 류큐의 몰락을 설명하는 소설이다. 우리는 이 소설에서 무엇을 느껴야 할 것인가? 가족을 버리고 홀로 자수성가한 숙부를 비판해야 하는가? 아니면 빠른 현실감각과 노력을 통해 사회적 성공을 거둔 숙부를 칭찬해야 하는가? 현재 사회는 행복은 성공이라는 등위를 많이 사용한다. 이는 가족과의 행복과 성공은 현재 별개의 문제로 취급하기 때문에 큰 문제의식을 느끼지 못한다. 하지만 만일 성공의 여부가 가족과의 결별을 필수조건이 된다면 어떤 선택을 해야 하는가? 무엇이 반인륜적인 선택인지 따져 드는 것은 매우 까다롭다. 자신의 출세를 위해 가족과 연을 끊는 다는 것은 결코 보기 좋지 않다. 하지만 가족을 위해서 개인의 불행을 강요하는 것은 과연 옳은 일인 것 인지 이 단편 소설을 읽고 날 괴롭혀 온 문제이다.</w:t>
      </w:r>
    </w:p>
    <w:p w:rsidR="000E53A6" w:rsidRDefault="000E53A6" w:rsidP="003532DD">
      <w:pPr>
        <w:ind w:firstLine="210"/>
        <w:rPr>
          <w:rFonts w:hint="eastAsia"/>
        </w:rPr>
      </w:pPr>
      <w:r>
        <w:rPr>
          <w:rFonts w:hint="eastAsia"/>
        </w:rPr>
        <w:t xml:space="preserve">사회적 성공을 이룬 후에 </w:t>
      </w:r>
      <w:r w:rsidR="00C56BFC">
        <w:rPr>
          <w:rFonts w:hint="eastAsia"/>
        </w:rPr>
        <w:t xml:space="preserve">다시 이렇게 매정하게 돌아가는 것은 비판 받을 만 하지 않는가? 라고 반문할 수 있다. 이렇게 숙부의 잘잘못을 하나하나 따지고 들어가면 </w:t>
      </w:r>
      <w:r w:rsidR="003532DD">
        <w:rPr>
          <w:rFonts w:hint="eastAsia"/>
        </w:rPr>
        <w:t xml:space="preserve">옛적에 말도 없이 가출 한 것부터 옳다고 볼 수 없다. 하지만 그의 행동 덕분에 출세에 성공했다고 하면 과연 나는 어떤 선택을 했을 것인가 생각한다. 하지만 한국인으로서 이러한 생각은 굉장히 조심스럽고 신중하게 생각해야 한다. 이런 숙부의 태도는 한국에서 친일파들의 생각과 크게 다르지 않기 때문이다. </w:t>
      </w:r>
    </w:p>
    <w:p w:rsidR="003532DD" w:rsidRDefault="003532DD" w:rsidP="003532DD">
      <w:pPr>
        <w:ind w:firstLine="210"/>
        <w:rPr>
          <w:rFonts w:hint="eastAsia"/>
        </w:rPr>
      </w:pPr>
      <w:r>
        <w:rPr>
          <w:rFonts w:hint="eastAsia"/>
        </w:rPr>
        <w:t>숙부의 이런 출세를 추구하는 행동이 불편한 이유는 한국에서의 친일파들도 숙부와 같은 생각으로 한국을 등졌을 가능성이 크기 때문이다. 식민지가 되어 버린 국가에서 해방이 될지 안될지 기약도 없는 조국을 위해 출세에 목마른 사람들은 어떤 선택을 하게 되는가 반문한다면 숙부와 같은 선택을 하는 것 외에는 선택지가 없었을 것이다. 여기에서 숙부와 친일파가 다른점은 류큐는 결국 지금까지 일본 땅이 되어서 숙부의 선택이 옳았고, 친일파 들은 조국 해방이 안될 것이라는 미래에 걸었다가 역적이 된 것이다</w:t>
      </w:r>
      <w:r w:rsidR="00DF3D9A">
        <w:rPr>
          <w:rFonts w:hint="eastAsia"/>
        </w:rPr>
        <w:t>.</w:t>
      </w:r>
    </w:p>
    <w:p w:rsidR="007A7583" w:rsidRDefault="00DF3D9A" w:rsidP="007A7583">
      <w:pPr>
        <w:ind w:firstLine="210"/>
        <w:rPr>
          <w:rFonts w:hint="eastAsia"/>
        </w:rPr>
      </w:pPr>
      <w:r>
        <w:rPr>
          <w:rFonts w:hint="eastAsia"/>
        </w:rPr>
        <w:t>그렇다면 친일파를 나쁜 사람으로 만든 것은 무엇일까? 국난 속에서 자신의 이익을 위해 조국을 등졌다는 점에서 많은 친일파들은 비판 받는다. 하지만 친일파의 정확한 정의는 무엇인가? 물론 자신의 이익을 극대화 하기 위해 조국을 일본의 손에 넘기는 것에 일조한 사람들은 비판 받아 마땅할지 모른다. 하지만 일제 시대에 태어나서 조국과 식민지에 대한 개념이 모호한 세대들이 단지 일본인들과 같이 일하는 것이 출세의 유일한 방법이었다면 나는 어떻게 했을 것인가가 문제이다. 즉 이 문제는 출세를 원한다면 비판 받아야 하나 라는 문제로 직결된다. 만일 류큐가 현재 일본에서 독립된 한 국가였다면 이 소설에서의 숙부는 어떤 존재였겠는가? 그는 아마 단순히 자신의 안위를 위해 일본인으로 위장한 친일파 배신자에 불과한 사람이었을 것이다. 하지만 류큐는 일본 땅이고 가족을 등지고 일본 본토로 출세가도를 달린 숙부는 가족 중에서 가장 성공하고 부러움의 대상이 되었다</w:t>
      </w:r>
      <w:r w:rsidR="007A7583">
        <w:rPr>
          <w:rFonts w:hint="eastAsia"/>
        </w:rPr>
        <w:t xml:space="preserve">. 심지어 소설 내에서 숙부를 비판하는 내용이 암시로서도 나타나지 않는다. </w:t>
      </w:r>
    </w:p>
    <w:p w:rsidR="007A7583" w:rsidRDefault="007A7583" w:rsidP="007A7583">
      <w:pPr>
        <w:ind w:firstLine="210"/>
        <w:rPr>
          <w:rFonts w:hint="eastAsia"/>
        </w:rPr>
      </w:pPr>
      <w:r>
        <w:rPr>
          <w:rFonts w:hint="eastAsia"/>
        </w:rPr>
        <w:t xml:space="preserve"> 현대인은 이런 숙부를 비판하는 것에서 매우 자유롭다. 하지만 자본주의가 만연한 현재 굉장히 다른 방향으로 이런 숙부의 선택을 하는 사람들이 많아지고 사람들은 한국인을 포함해서 아이러니 하게도 민주주의국가에서 당연하다고 생각한다.</w:t>
      </w:r>
    </w:p>
    <w:p w:rsidR="007A7583" w:rsidRDefault="007A7583" w:rsidP="007A7583">
      <w:pPr>
        <w:ind w:firstLine="210"/>
        <w:rPr>
          <w:rFonts w:hint="eastAsia"/>
        </w:rPr>
      </w:pPr>
    </w:p>
    <w:p w:rsidR="007A7583" w:rsidRDefault="007A7583" w:rsidP="007A7583">
      <w:pPr>
        <w:ind w:firstLine="210"/>
        <w:rPr>
          <w:rFonts w:hint="eastAsia"/>
        </w:rPr>
      </w:pPr>
      <w:r>
        <w:rPr>
          <w:rFonts w:hint="eastAsia"/>
        </w:rPr>
        <w:lastRenderedPageBreak/>
        <w:t xml:space="preserve">  그 예로 현재 중국에서 미국 등 선진국가에서 </w:t>
      </w:r>
      <w:r w:rsidR="00532D0B">
        <w:rPr>
          <w:rFonts w:hint="eastAsia"/>
        </w:rPr>
        <w:t>차이나머니를 사용한 해외 기업 기술력 갈취는 더 이상 비밀이 아니다. 중국이 돈을 이용해서 자국에서 개발한 기술력을 사들이는 것은 어떻게 보면 자본주의 세상에서 당연한 것이고. 다르게 보면 돈에 자국의 경쟁력을 팔아 넘기는 매국노 같은 짓이다. 여기에는 물론 해당 기술이 본인이 개발하고 특허를 신청한 것이라면 사람들은 훨씬 그의 기술판매에 이의를 제기하지 않는다. 하지만 이는 과연 숙부와 출세를 따라 친일파가 된 사람과 다른 것인가?</w:t>
      </w:r>
    </w:p>
    <w:p w:rsidR="00532D0B" w:rsidRDefault="00532D0B" w:rsidP="007A7583">
      <w:pPr>
        <w:ind w:firstLine="210"/>
        <w:rPr>
          <w:rFonts w:hint="eastAsia"/>
        </w:rPr>
      </w:pPr>
      <w:r>
        <w:rPr>
          <w:rFonts w:hint="eastAsia"/>
        </w:rPr>
        <w:t xml:space="preserve">개인적으로 크게 다르지 않다고 생각한다. 자국의 경쟁력을 생각해서 자신의 이익을 버리지 않아야 한다는 생각과 조국을 위해 조국을 몰락시킨 사람들을 통해서 출세하면 옳지 않다는 생각은 근본적으로 다르지 않다. 자신을 희생해서 국가를 위해야 한다는 맥락을 공유하고 있기 때문이다. 숙부의 이런 행동이 비판 받는 것도 사실 크게 다르지 않다. 자신이 속해있는 그 집단을 위해 자기 자신을 무조건적으로 희생해야 한다는 생각을 전제로 친일파, 자국의 경쟁력을 판자, 숙부, 전부 다 비판이 가능하다. 하지만 현대인은 이들을 동일 선상으로 보기를 </w:t>
      </w:r>
      <w:r w:rsidR="00503A80">
        <w:rPr>
          <w:rFonts w:hint="eastAsia"/>
        </w:rPr>
        <w:t xml:space="preserve">인정하지 않는 것 같다. 전부다 자신을 위해 자신이 소속된 단체를 등졌는데 말이다. </w:t>
      </w:r>
    </w:p>
    <w:p w:rsidR="00C231BA" w:rsidRDefault="00503A80" w:rsidP="00C231BA">
      <w:pPr>
        <w:ind w:firstLine="210"/>
        <w:rPr>
          <w:rFonts w:hint="eastAsia"/>
        </w:rPr>
      </w:pPr>
      <w:r>
        <w:rPr>
          <w:rFonts w:hint="eastAsia"/>
        </w:rPr>
        <w:t xml:space="preserve">여기에서 왜 우리는 기술을 파는 것은 용납이 되고, 친일파와 숙부는 욕을 먹어야 하는가에 고찰해 보자. 일단 이성적으로도 감성적으로도 조국을 약탈하고 식민지화하며 억압하는 사람들 곁에서 출세를 달린다는 것은 평범한 사람들은 결코 용납이 되지 않는다. 어떤 이에게 그의 가족이 일본 사람들에게 살해 당하고 겁탈 당했을 수 도 있는데, 그런 침략자들을 통해서 자신의 이익을 위해 출세를 하자는 것은 일본 사람들에게 피해를 입은 한민족에게 절대 있을 수 없는 일일 것이다. 하지만 단순히 기술을 팔아 버리는 것은 당장 어떤 피해도 느껴지지 않을뿐더러 자본주의적 관점에서 합당한 가격으로 기술을 사는 것이기 때문에 당사자에게 기술을 팔지 마라고 민주주의 사회에서도 강요할 수 없고 명분도 없다. 하지만 거시적으로 보면 핵심기술을 타 국가가 얻게 되는 것은 국가가 경쟁력을 잃고 이는 여러 부작용으로 돌아 온다는 점이 있기 때문에 사람들은 또한 이를 좋게 보지는 않는다. 하지만 예로 중국이 제시한 돈의 양을 보면 많은 사람들이 이에 납득하기도 한다. 또 한가지 우리는 결국 일본으로 남게 된 류큐에서 숙부는 친일파만큼 비판의 대상이 되지 않았다는 점 또한 주목해야 한다. 결과적으로 만일 대한민국이 독립을 하지 못했다면 현재 가장 </w:t>
      </w:r>
      <w:r w:rsidR="00C231BA">
        <w:rPr>
          <w:rFonts w:hint="eastAsia"/>
        </w:rPr>
        <w:t xml:space="preserve">지혜롭고 현실감각이 뛰어난 사람들은 당시 친일파였을 것이다. 만일 현재 대한민국이 아직 식민지였다면 열사들의 기록은 있었기는 했을지 의문이다. </w:t>
      </w:r>
    </w:p>
    <w:p w:rsidR="00CA5291" w:rsidRDefault="00CA5291" w:rsidP="00C231BA">
      <w:pPr>
        <w:ind w:firstLine="210"/>
        <w:rPr>
          <w:rFonts w:hint="eastAsia"/>
        </w:rPr>
      </w:pPr>
      <w:r>
        <w:rPr>
          <w:rFonts w:hint="eastAsia"/>
        </w:rPr>
        <w:t xml:space="preserve">결국 친일파, 배신자는 특정 조건에서 반대로 현명하고 현실적인 자로 재탄생한다. 해당 국가나 단체는 현재 건제해야만 하고 또한 그 사람으로 인한 피해가 피부에 와 닫지 않아야 하며 혹은 직접적인 피해자가 없어야 한다. 즉 일본으로 남이 있는 류큐는 결국 일본으로 남아 있으면서 숙부는 일종의 면죄권을 얻게 된다는 것이다. 그리고 그의 이런 행동에 직접적인 피해자도 묘사되지 않는다. 또한 해당국가나 단체의 복지가 부족하고 합리적이지 않을 경우 이런 숙부 같은 캐릭터는 또 다른 정당성을 가진다. </w:t>
      </w:r>
    </w:p>
    <w:p w:rsidR="00CA5291" w:rsidRDefault="00CA5291" w:rsidP="00C231BA">
      <w:pPr>
        <w:ind w:firstLine="210"/>
        <w:rPr>
          <w:rFonts w:hint="eastAsia"/>
        </w:rPr>
      </w:pPr>
      <w:r>
        <w:rPr>
          <w:rFonts w:hint="eastAsia"/>
        </w:rPr>
        <w:t>이런 안타까운 현실을 대비하기 위해선 우리는 항상 승자가 되기 위해 노력해야 할 것이다. 개개인의 도덕에만 기대지 말고 해당국가가 노력해서 사회복지정책을 마련하고, 일제강점기 같은 비극이 다시는 없어야 할 것이다.</w:t>
      </w:r>
    </w:p>
    <w:p w:rsidR="007A7583" w:rsidRPr="00503A80" w:rsidRDefault="007A7583" w:rsidP="003532DD">
      <w:pPr>
        <w:ind w:firstLine="210"/>
        <w:rPr>
          <w:rFonts w:hint="eastAsia"/>
        </w:rPr>
      </w:pPr>
    </w:p>
    <w:p w:rsidR="007A7583" w:rsidRDefault="007A7583" w:rsidP="00CA5291">
      <w:pPr>
        <w:rPr>
          <w:rFonts w:hint="eastAsia"/>
        </w:rPr>
      </w:pPr>
    </w:p>
    <w:p w:rsidR="007A7583" w:rsidRDefault="007A7583" w:rsidP="00CA5291"/>
    <w:sectPr w:rsidR="007A7583" w:rsidSect="00853035">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0C44" w:rsidRDefault="002C0C44" w:rsidP="00C231BA">
      <w:r>
        <w:separator/>
      </w:r>
    </w:p>
  </w:endnote>
  <w:endnote w:type="continuationSeparator" w:id="1">
    <w:p w:rsidR="002C0C44" w:rsidRDefault="002C0C44" w:rsidP="00C231BA">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0C44" w:rsidRDefault="002C0C44" w:rsidP="00C231BA">
      <w:r>
        <w:separator/>
      </w:r>
    </w:p>
  </w:footnote>
  <w:footnote w:type="continuationSeparator" w:id="1">
    <w:p w:rsidR="002C0C44" w:rsidRDefault="002C0C44" w:rsidP="00C231B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D55F3"/>
    <w:rsid w:val="000E53A6"/>
    <w:rsid w:val="002C0C44"/>
    <w:rsid w:val="003532DD"/>
    <w:rsid w:val="00503A80"/>
    <w:rsid w:val="00532D0B"/>
    <w:rsid w:val="007A7583"/>
    <w:rsid w:val="00853035"/>
    <w:rsid w:val="00C231BA"/>
    <w:rsid w:val="00C56BFC"/>
    <w:rsid w:val="00CA5291"/>
    <w:rsid w:val="00CD55F3"/>
    <w:rsid w:val="00DF3D9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035"/>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231BA"/>
    <w:pPr>
      <w:tabs>
        <w:tab w:val="center" w:pos="4513"/>
        <w:tab w:val="right" w:pos="9026"/>
      </w:tabs>
      <w:snapToGrid w:val="0"/>
    </w:pPr>
  </w:style>
  <w:style w:type="character" w:customStyle="1" w:styleId="Char">
    <w:name w:val="머리글 Char"/>
    <w:basedOn w:val="a0"/>
    <w:link w:val="a3"/>
    <w:uiPriority w:val="99"/>
    <w:semiHidden/>
    <w:rsid w:val="00C231BA"/>
  </w:style>
  <w:style w:type="paragraph" w:styleId="a4">
    <w:name w:val="footer"/>
    <w:basedOn w:val="a"/>
    <w:link w:val="Char0"/>
    <w:uiPriority w:val="99"/>
    <w:semiHidden/>
    <w:unhideWhenUsed/>
    <w:rsid w:val="00C231BA"/>
    <w:pPr>
      <w:tabs>
        <w:tab w:val="center" w:pos="4513"/>
        <w:tab w:val="right" w:pos="9026"/>
      </w:tabs>
      <w:snapToGrid w:val="0"/>
    </w:pPr>
  </w:style>
  <w:style w:type="character" w:customStyle="1" w:styleId="Char0">
    <w:name w:val="바닥글 Char"/>
    <w:basedOn w:val="a0"/>
    <w:link w:val="a4"/>
    <w:uiPriority w:val="99"/>
    <w:semiHidden/>
    <w:rsid w:val="00C231B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2</Pages>
  <Words>510</Words>
  <Characters>2907</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2020-06-29T02:52:00Z</dcterms:created>
  <dcterms:modified xsi:type="dcterms:W3CDTF">2020-06-29T07:00:00Z</dcterms:modified>
</cp:coreProperties>
</file>